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F27" w:rsidRPr="00A339C0" w:rsidRDefault="003D5CDB" w:rsidP="00202D02">
      <w:pPr>
        <w:pStyle w:val="Brief"/>
        <w:tabs>
          <w:tab w:val="clear" w:pos="1304"/>
        </w:tabs>
        <w:spacing w:after="0" w:line="240" w:lineRule="auto"/>
        <w:ind w:left="0" w:right="0"/>
        <w:rPr>
          <w:rFonts w:ascii="Arial" w:hAnsi="Arial"/>
          <w:sz w:val="22"/>
          <w:szCs w:val="22"/>
        </w:rPr>
      </w:pPr>
      <w:r w:rsidRPr="00A339C0">
        <w:rPr>
          <w:rFonts w:ascii="Arial" w:hAnsi="Arial"/>
          <w:sz w:val="22"/>
          <w:szCs w:val="22"/>
        </w:rPr>
        <w:t>Absatzformatierung</w:t>
      </w:r>
    </w:p>
    <w:p w:rsidR="00CA3857" w:rsidRPr="00A339C0" w:rsidRDefault="00CA3857" w:rsidP="00202D02">
      <w:pPr>
        <w:pStyle w:val="Brief"/>
        <w:tabs>
          <w:tab w:val="clear" w:pos="1304"/>
        </w:tabs>
        <w:spacing w:after="0" w:line="240" w:lineRule="auto"/>
        <w:ind w:left="0" w:right="0"/>
        <w:rPr>
          <w:rFonts w:ascii="Arial" w:hAnsi="Arial"/>
          <w:sz w:val="22"/>
          <w:szCs w:val="22"/>
        </w:rPr>
      </w:pPr>
    </w:p>
    <w:p w:rsidR="00EF4F27" w:rsidRPr="00A339C0" w:rsidRDefault="003D5CDB" w:rsidP="00202D02">
      <w:pPr>
        <w:pStyle w:val="Brief"/>
        <w:tabs>
          <w:tab w:val="clear" w:pos="1304"/>
        </w:tabs>
        <w:spacing w:after="0" w:line="240" w:lineRule="auto"/>
        <w:ind w:left="0" w:right="0"/>
        <w:rPr>
          <w:rFonts w:ascii="Arial" w:hAnsi="Arial"/>
          <w:sz w:val="22"/>
          <w:szCs w:val="22"/>
        </w:rPr>
      </w:pPr>
      <w:r w:rsidRPr="00A339C0">
        <w:rPr>
          <w:rFonts w:ascii="Arial" w:hAnsi="Arial"/>
          <w:sz w:val="22"/>
          <w:szCs w:val="22"/>
        </w:rPr>
        <w:t>Normalerweise wird ein Text linksbündig geschrieben. Dabei ist der Text am rechten Rand unterschiedlich lang. Der optische Eindruck eines solchen Textes ist daher nicht immer besonders gelungen. Diese Darstellung des Textes wird als Flattersatz bezeichnet.</w:t>
      </w:r>
    </w:p>
    <w:p w:rsidR="00EF4F27" w:rsidRPr="00A339C0" w:rsidRDefault="003D5CDB" w:rsidP="00202D02">
      <w:pPr>
        <w:pStyle w:val="Brief"/>
        <w:tabs>
          <w:tab w:val="clear" w:pos="1304"/>
        </w:tabs>
        <w:spacing w:after="0" w:line="240" w:lineRule="auto"/>
        <w:ind w:left="0" w:right="0"/>
        <w:rPr>
          <w:rFonts w:ascii="Arial" w:hAnsi="Arial"/>
          <w:sz w:val="22"/>
          <w:szCs w:val="22"/>
        </w:rPr>
      </w:pPr>
      <w:r w:rsidRPr="00A339C0">
        <w:rPr>
          <w:rFonts w:ascii="Arial" w:hAnsi="Arial"/>
          <w:sz w:val="22"/>
          <w:szCs w:val="22"/>
        </w:rPr>
        <w:t>Die zentrierte Darstellung eines Textes eignet sich vor allem für Überschriften. Diese Darstellungsart bietet sich jedoch auch im Text an, wenn beispielsweise ein Textteil besonders herausgestellt werden soll.</w:t>
      </w:r>
    </w:p>
    <w:p w:rsidR="00EF4F27" w:rsidRPr="00A339C0" w:rsidRDefault="003D5CDB" w:rsidP="00202D02">
      <w:pPr>
        <w:pStyle w:val="Brief"/>
        <w:tabs>
          <w:tab w:val="clear" w:pos="1304"/>
        </w:tabs>
        <w:spacing w:after="0" w:line="240" w:lineRule="auto"/>
        <w:ind w:left="0" w:right="0"/>
        <w:rPr>
          <w:rFonts w:ascii="Arial" w:hAnsi="Arial"/>
          <w:sz w:val="22"/>
          <w:szCs w:val="22"/>
        </w:rPr>
      </w:pPr>
      <w:r w:rsidRPr="00A339C0">
        <w:rPr>
          <w:rFonts w:ascii="Arial" w:hAnsi="Arial"/>
          <w:sz w:val="22"/>
          <w:szCs w:val="22"/>
        </w:rPr>
        <w:t>Die rechtsbündige Darstellung wird sich auf Ausnahmefälle beschränken. Dabei kann es sich beispielsweise um Zahlen- und Währungsangaben handeln.</w:t>
      </w:r>
    </w:p>
    <w:p w:rsidR="00EF4F27" w:rsidRPr="00A339C0" w:rsidRDefault="003D5CDB" w:rsidP="00202D02">
      <w:pPr>
        <w:pStyle w:val="Brief"/>
        <w:tabs>
          <w:tab w:val="clear" w:pos="1304"/>
        </w:tabs>
        <w:spacing w:after="0" w:line="240" w:lineRule="auto"/>
        <w:ind w:left="0" w:right="0"/>
        <w:rPr>
          <w:rFonts w:ascii="Arial" w:hAnsi="Arial"/>
          <w:sz w:val="22"/>
          <w:szCs w:val="22"/>
        </w:rPr>
      </w:pPr>
      <w:r w:rsidRPr="00A339C0">
        <w:rPr>
          <w:rFonts w:ascii="Arial" w:hAnsi="Arial"/>
          <w:sz w:val="22"/>
          <w:szCs w:val="22"/>
        </w:rPr>
        <w:t>2.500,00 €</w:t>
      </w:r>
    </w:p>
    <w:p w:rsidR="00EF4F27" w:rsidRPr="00A339C0" w:rsidRDefault="003D5CDB" w:rsidP="00202D02">
      <w:pPr>
        <w:pStyle w:val="Brief"/>
        <w:tabs>
          <w:tab w:val="clear" w:pos="1304"/>
        </w:tabs>
        <w:spacing w:after="0" w:line="240" w:lineRule="auto"/>
        <w:ind w:left="0" w:right="0"/>
        <w:rPr>
          <w:rFonts w:ascii="Arial" w:hAnsi="Arial"/>
          <w:sz w:val="22"/>
          <w:szCs w:val="22"/>
        </w:rPr>
      </w:pPr>
      <w:r w:rsidRPr="00A339C0">
        <w:rPr>
          <w:rFonts w:ascii="Arial" w:hAnsi="Arial"/>
          <w:sz w:val="22"/>
          <w:szCs w:val="22"/>
        </w:rPr>
        <w:t>234.876,89 €</w:t>
      </w:r>
    </w:p>
    <w:p w:rsidR="003D5CDB" w:rsidRPr="00A339C0" w:rsidRDefault="003D5CDB" w:rsidP="00202D02">
      <w:pPr>
        <w:rPr>
          <w:rFonts w:ascii="Arial" w:hAnsi="Arial"/>
          <w:sz w:val="22"/>
          <w:szCs w:val="22"/>
        </w:rPr>
      </w:pPr>
      <w:r w:rsidRPr="00A339C0">
        <w:rPr>
          <w:rFonts w:ascii="Arial" w:hAnsi="Arial"/>
          <w:sz w:val="22"/>
          <w:szCs w:val="22"/>
        </w:rPr>
        <w:t>Bei einem Blocksatz werden der linke und der rechte Rand des Textes jeweils genau unter</w:t>
      </w:r>
      <w:r w:rsidRPr="00A339C0">
        <w:rPr>
          <w:rFonts w:ascii="Arial" w:hAnsi="Arial"/>
          <w:sz w:val="22"/>
          <w:szCs w:val="22"/>
        </w:rPr>
        <w:softHyphen/>
        <w:t>ein</w:t>
      </w:r>
      <w:r w:rsidRPr="00A339C0">
        <w:rPr>
          <w:rFonts w:ascii="Arial" w:hAnsi="Arial"/>
          <w:sz w:val="22"/>
          <w:szCs w:val="22"/>
        </w:rPr>
        <w:softHyphen/>
        <w:t>an</w:t>
      </w:r>
      <w:r w:rsidRPr="00A339C0">
        <w:rPr>
          <w:rFonts w:ascii="Arial" w:hAnsi="Arial"/>
          <w:sz w:val="22"/>
          <w:szCs w:val="22"/>
        </w:rPr>
        <w:softHyphen/>
        <w:t>der ausgerichtet. Dadurch wird der Text optisch ansprechend präsentiert. Der Abstand zwischen den einzelnen Wörtern wird so ausgerichtet, dass auch am rechten Rand keine Lücken entstehen.</w:t>
      </w:r>
      <w:bookmarkStart w:id="0" w:name="_GoBack"/>
      <w:bookmarkEnd w:id="0"/>
    </w:p>
    <w:sectPr w:rsidR="003D5CDB" w:rsidRPr="00A339C0" w:rsidSect="00EF4F27">
      <w:pgSz w:w="11907" w:h="16840"/>
      <w:pgMar w:top="1418" w:right="1701"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9D7"/>
    <w:rsid w:val="000A59D7"/>
    <w:rsid w:val="000E26EA"/>
    <w:rsid w:val="001A0783"/>
    <w:rsid w:val="00202D02"/>
    <w:rsid w:val="003D5CDB"/>
    <w:rsid w:val="00454A6F"/>
    <w:rsid w:val="004C64DD"/>
    <w:rsid w:val="006A4E68"/>
    <w:rsid w:val="00A3187B"/>
    <w:rsid w:val="00A339C0"/>
    <w:rsid w:val="00B4003B"/>
    <w:rsid w:val="00CA3857"/>
    <w:rsid w:val="00CD7C7E"/>
    <w:rsid w:val="00ED2663"/>
    <w:rsid w:val="00EF4F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A50170B-98DB-4237-BA9E-6F3646CF4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F4F2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bildung">
    <w:name w:val="Abbildung"/>
    <w:basedOn w:val="Standard"/>
    <w:next w:val="Beschriftung"/>
    <w:rsid w:val="00EF4F27"/>
    <w:pPr>
      <w:tabs>
        <w:tab w:val="left" w:pos="289"/>
        <w:tab w:val="left" w:pos="578"/>
        <w:tab w:val="left" w:pos="1151"/>
        <w:tab w:val="left" w:pos="1440"/>
        <w:tab w:val="left" w:pos="4321"/>
        <w:tab w:val="left" w:pos="5761"/>
        <w:tab w:val="left" w:pos="9407"/>
      </w:tabs>
      <w:spacing w:line="240" w:lineRule="atLeast"/>
      <w:jc w:val="both"/>
    </w:pPr>
    <w:rPr>
      <w:rFonts w:ascii="Arial" w:hAnsi="Arial"/>
      <w:kern w:val="28"/>
    </w:rPr>
  </w:style>
  <w:style w:type="paragraph" w:styleId="Beschriftung">
    <w:name w:val="caption"/>
    <w:basedOn w:val="Standard"/>
    <w:next w:val="Standard"/>
    <w:qFormat/>
    <w:rsid w:val="00EF4F27"/>
    <w:pPr>
      <w:spacing w:before="120" w:after="120"/>
    </w:pPr>
    <w:rPr>
      <w:b/>
    </w:rPr>
  </w:style>
  <w:style w:type="paragraph" w:customStyle="1" w:styleId="Brief">
    <w:name w:val="Brief"/>
    <w:basedOn w:val="Standard"/>
    <w:rsid w:val="00EF4F27"/>
    <w:pPr>
      <w:tabs>
        <w:tab w:val="left" w:pos="1304"/>
      </w:tabs>
      <w:spacing w:after="200" w:line="200" w:lineRule="exact"/>
      <w:ind w:left="1021" w:right="851"/>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813</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Absatzformatierung</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Absatzformatierung</dc:title>
  <dc:creator>Geers</dc:creator>
  <cp:lastModifiedBy>Streuff, Christian</cp:lastModifiedBy>
  <cp:revision>2</cp:revision>
  <cp:lastPrinted>1900-12-31T22:00:00Z</cp:lastPrinted>
  <dcterms:created xsi:type="dcterms:W3CDTF">2019-10-17T08:33:00Z</dcterms:created>
  <dcterms:modified xsi:type="dcterms:W3CDTF">2019-10-17T08:33:00Z</dcterms:modified>
</cp:coreProperties>
</file>