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bookmarkStart w:id="0" w:name="_GoBack"/>
      <w:r w:rsidRPr="009C2C59">
        <w:rPr>
          <w:rFonts w:ascii="Arial" w:eastAsia="Times New Roman" w:hAnsi="Arial" w:cs="Arial"/>
          <w:lang w:eastAsia="de-DE"/>
        </w:rPr>
        <w:t>Allgemeine Geschäftsbedingungen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Umfang der Lieferung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Der Umfang der Lieferung ergibt sich aus dem schriftlichen Angebot und/oder der schriftli</w:t>
      </w:r>
      <w:r w:rsidRPr="009C2C59">
        <w:rPr>
          <w:rFonts w:ascii="Arial" w:eastAsia="Times New Roman" w:hAnsi="Arial" w:cs="Arial"/>
          <w:lang w:eastAsia="de-DE"/>
        </w:rPr>
        <w:softHyphen/>
        <w:t>chen Auftragsbestätigung des Lieferanten. Bei mündlicher oder telefonischer Bestellung ist die schriftliche Auftragsbestätigung des Lieferanten maßgebend. Zusätzliche Vereinba</w:t>
      </w:r>
      <w:r w:rsidRPr="009C2C59">
        <w:rPr>
          <w:rFonts w:ascii="Arial" w:eastAsia="Times New Roman" w:hAnsi="Arial" w:cs="Arial"/>
          <w:lang w:eastAsia="de-DE"/>
        </w:rPr>
        <w:softHyphen/>
        <w:t>rungen bedürfen grundsätzlich der schriftlichen Bestätigung.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Preise und Zahlungsbedingungen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Die Preise gelten ab Lager Papenburg einschließlich Verpackung.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Die Rechnungen sind innerhalb von 8 Tagen nach Rechnungsdatum unter Abzug von 2 % Skonto oder nach 30 Tagen ohne Abzug zu begleichen.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Eigentumsvorbehalt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Alle gelieferten Waren bleiben bis zur vollständigen Bezahlung unser Eigentum.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Gefahrenübergang und Versand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Wir liefern stets auf Rechnung und Gefahr des Bestellers. Die Gefahr geht auf den Kun</w:t>
      </w:r>
      <w:r w:rsidRPr="009C2C59">
        <w:rPr>
          <w:rFonts w:ascii="Arial" w:eastAsia="Times New Roman" w:hAnsi="Arial" w:cs="Arial"/>
          <w:lang w:eastAsia="de-DE"/>
        </w:rPr>
        <w:softHyphen/>
        <w:t>den über, sobald die Ware unser Lager verlassen hat. Sofern der Käufer keine Ver</w:t>
      </w:r>
      <w:r w:rsidRPr="009C2C59">
        <w:rPr>
          <w:rFonts w:ascii="Arial" w:eastAsia="Times New Roman" w:hAnsi="Arial" w:cs="Arial"/>
          <w:lang w:eastAsia="de-DE"/>
        </w:rPr>
        <w:softHyphen/>
        <w:t>sand</w:t>
      </w:r>
      <w:r w:rsidRPr="009C2C59">
        <w:rPr>
          <w:rFonts w:ascii="Arial" w:eastAsia="Times New Roman" w:hAnsi="Arial" w:cs="Arial"/>
          <w:lang w:eastAsia="de-DE"/>
        </w:rPr>
        <w:softHyphen/>
        <w:t>vorschriften angegeben hat, ist uns die Wahl des Beförderungsmittels überlassen.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Transportschäden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Transportschäden müssen beim Empfang der Ware sofort angezeigt werden.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Gerichtsstand und Erfüllungsort</w:t>
      </w:r>
    </w:p>
    <w:p w:rsidR="005370C5" w:rsidRPr="009C2C59" w:rsidRDefault="005370C5" w:rsidP="009C2C59">
      <w:pPr>
        <w:shd w:val="clear" w:color="D99594" w:themeColor="accent2" w:themeTint="99" w:fill="auto"/>
        <w:overflowPunct w:val="0"/>
        <w:autoSpaceDE w:val="0"/>
        <w:autoSpaceDN w:val="0"/>
        <w:adjustRightInd w:val="0"/>
        <w:spacing w:after="0" w:line="240" w:lineRule="auto"/>
        <w:ind w:right="510"/>
        <w:textAlignment w:val="baseline"/>
        <w:rPr>
          <w:rFonts w:ascii="Arial" w:eastAsia="Times New Roman" w:hAnsi="Arial" w:cs="Arial"/>
          <w:lang w:eastAsia="de-DE"/>
        </w:rPr>
      </w:pPr>
      <w:r w:rsidRPr="009C2C59">
        <w:rPr>
          <w:rFonts w:ascii="Arial" w:eastAsia="Times New Roman" w:hAnsi="Arial" w:cs="Arial"/>
          <w:lang w:eastAsia="de-DE"/>
        </w:rPr>
        <w:t>Erfüllungsort und Gerichtsstand ist für beide Teile Hannover.</w:t>
      </w:r>
    </w:p>
    <w:bookmarkEnd w:id="0"/>
    <w:p w:rsidR="00A938FC" w:rsidRDefault="00A938FC"/>
    <w:sectPr w:rsidR="00A938FC" w:rsidSect="00A938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832EA16"/>
    <w:lvl w:ilvl="0">
      <w:start w:val="1"/>
      <w:numFmt w:val="decimal"/>
      <w:pStyle w:val="berschrift1"/>
      <w:lvlText w:val="%1"/>
      <w:legacy w:legacy="1" w:legacySpace="113" w:legacyIndent="794"/>
      <w:lvlJc w:val="left"/>
      <w:pPr>
        <w:ind w:left="794" w:hanging="794"/>
      </w:pPr>
    </w:lvl>
    <w:lvl w:ilvl="1">
      <w:start w:val="1"/>
      <w:numFmt w:val="decimal"/>
      <w:pStyle w:val="berschrift2"/>
      <w:lvlText w:val="%1.%2"/>
      <w:legacy w:legacy="1" w:legacySpace="113" w:legacyIndent="794"/>
      <w:lvlJc w:val="left"/>
      <w:pPr>
        <w:ind w:left="794" w:hanging="794"/>
      </w:pPr>
    </w:lvl>
    <w:lvl w:ilvl="2">
      <w:start w:val="1"/>
      <w:numFmt w:val="decimal"/>
      <w:pStyle w:val="berschrift3"/>
      <w:lvlText w:val="%1.%2.%3"/>
      <w:legacy w:legacy="1" w:legacySpace="113" w:legacyIndent="794"/>
      <w:lvlJc w:val="left"/>
      <w:pPr>
        <w:ind w:left="794" w:hanging="794"/>
      </w:pPr>
    </w:lvl>
    <w:lvl w:ilvl="3">
      <w:start w:val="1"/>
      <w:numFmt w:val="decimal"/>
      <w:pStyle w:val="berschrift4"/>
      <w:lvlText w:val="%1.%2.%3.%4"/>
      <w:legacy w:legacy="1" w:legacySpace="144" w:legacyIndent="794"/>
      <w:lvlJc w:val="left"/>
      <w:pPr>
        <w:ind w:left="794" w:hanging="794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1305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4592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5300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6008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716" w:hanging="708"/>
      </w:pPr>
    </w:lvl>
  </w:abstractNum>
  <w:abstractNum w:abstractNumId="1" w15:restartNumberingAfterBreak="0">
    <w:nsid w:val="2DE60AB2"/>
    <w:multiLevelType w:val="singleLevel"/>
    <w:tmpl w:val="0407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913544A"/>
    <w:multiLevelType w:val="hybridMultilevel"/>
    <w:tmpl w:val="13421D30"/>
    <w:lvl w:ilvl="0" w:tplc="35F4646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FD6A09"/>
    <w:multiLevelType w:val="hybridMultilevel"/>
    <w:tmpl w:val="382E86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F39A6"/>
    <w:multiLevelType w:val="hybridMultilevel"/>
    <w:tmpl w:val="86167D1E"/>
    <w:lvl w:ilvl="0" w:tplc="81229862">
      <w:start w:val="1"/>
      <w:numFmt w:val="bullet"/>
      <w:pStyle w:val="Aufzhlung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C5"/>
    <w:rsid w:val="000619FC"/>
    <w:rsid w:val="00092677"/>
    <w:rsid w:val="00097177"/>
    <w:rsid w:val="000C7FAD"/>
    <w:rsid w:val="000D653F"/>
    <w:rsid w:val="00132270"/>
    <w:rsid w:val="00137E03"/>
    <w:rsid w:val="001515BD"/>
    <w:rsid w:val="001648B8"/>
    <w:rsid w:val="00164B25"/>
    <w:rsid w:val="001A756B"/>
    <w:rsid w:val="001C4DD1"/>
    <w:rsid w:val="001C562A"/>
    <w:rsid w:val="001C77B5"/>
    <w:rsid w:val="001F1297"/>
    <w:rsid w:val="00204656"/>
    <w:rsid w:val="0021793E"/>
    <w:rsid w:val="00245A89"/>
    <w:rsid w:val="00266978"/>
    <w:rsid w:val="00285D36"/>
    <w:rsid w:val="002A5E28"/>
    <w:rsid w:val="002B0B54"/>
    <w:rsid w:val="002F329F"/>
    <w:rsid w:val="00301C5E"/>
    <w:rsid w:val="00320984"/>
    <w:rsid w:val="0032501B"/>
    <w:rsid w:val="003530A3"/>
    <w:rsid w:val="00354FF3"/>
    <w:rsid w:val="003640A3"/>
    <w:rsid w:val="00370FFB"/>
    <w:rsid w:val="00371D4A"/>
    <w:rsid w:val="003806AB"/>
    <w:rsid w:val="00381B9D"/>
    <w:rsid w:val="003F0361"/>
    <w:rsid w:val="00434E49"/>
    <w:rsid w:val="004358C1"/>
    <w:rsid w:val="00450729"/>
    <w:rsid w:val="00453BCF"/>
    <w:rsid w:val="00462B7B"/>
    <w:rsid w:val="00486200"/>
    <w:rsid w:val="0048707E"/>
    <w:rsid w:val="00496329"/>
    <w:rsid w:val="004B2097"/>
    <w:rsid w:val="004D02A3"/>
    <w:rsid w:val="004E4A4A"/>
    <w:rsid w:val="005370C5"/>
    <w:rsid w:val="00542D40"/>
    <w:rsid w:val="00553063"/>
    <w:rsid w:val="00584052"/>
    <w:rsid w:val="0058745A"/>
    <w:rsid w:val="005E1D32"/>
    <w:rsid w:val="005E36E2"/>
    <w:rsid w:val="005E4A8E"/>
    <w:rsid w:val="00612B28"/>
    <w:rsid w:val="0061745D"/>
    <w:rsid w:val="00632B37"/>
    <w:rsid w:val="00633C7A"/>
    <w:rsid w:val="00641FE2"/>
    <w:rsid w:val="0064421D"/>
    <w:rsid w:val="0065744D"/>
    <w:rsid w:val="00672C67"/>
    <w:rsid w:val="00684D16"/>
    <w:rsid w:val="006D1CE7"/>
    <w:rsid w:val="006E6E51"/>
    <w:rsid w:val="006E71BE"/>
    <w:rsid w:val="00700774"/>
    <w:rsid w:val="00700ABD"/>
    <w:rsid w:val="007076EC"/>
    <w:rsid w:val="00741ABD"/>
    <w:rsid w:val="00747554"/>
    <w:rsid w:val="0075027C"/>
    <w:rsid w:val="007605A0"/>
    <w:rsid w:val="0077180F"/>
    <w:rsid w:val="00780AC6"/>
    <w:rsid w:val="00790458"/>
    <w:rsid w:val="007A0FAB"/>
    <w:rsid w:val="007B1953"/>
    <w:rsid w:val="007B2355"/>
    <w:rsid w:val="007E2960"/>
    <w:rsid w:val="007F4D82"/>
    <w:rsid w:val="008370D8"/>
    <w:rsid w:val="00865F28"/>
    <w:rsid w:val="00867D9F"/>
    <w:rsid w:val="00892E39"/>
    <w:rsid w:val="0089513F"/>
    <w:rsid w:val="008B2D21"/>
    <w:rsid w:val="008B3BFB"/>
    <w:rsid w:val="008C0C80"/>
    <w:rsid w:val="00924845"/>
    <w:rsid w:val="00957864"/>
    <w:rsid w:val="009952AD"/>
    <w:rsid w:val="00995F80"/>
    <w:rsid w:val="009C2C59"/>
    <w:rsid w:val="009E3220"/>
    <w:rsid w:val="00A42A88"/>
    <w:rsid w:val="00A46347"/>
    <w:rsid w:val="00A81D78"/>
    <w:rsid w:val="00A908B2"/>
    <w:rsid w:val="00A938FC"/>
    <w:rsid w:val="00AA249A"/>
    <w:rsid w:val="00B02AE2"/>
    <w:rsid w:val="00B06C92"/>
    <w:rsid w:val="00B17DE8"/>
    <w:rsid w:val="00B267E5"/>
    <w:rsid w:val="00B41F90"/>
    <w:rsid w:val="00B45696"/>
    <w:rsid w:val="00B67186"/>
    <w:rsid w:val="00BC0B58"/>
    <w:rsid w:val="00BC5D19"/>
    <w:rsid w:val="00BE5D19"/>
    <w:rsid w:val="00BE6F34"/>
    <w:rsid w:val="00BF2898"/>
    <w:rsid w:val="00BF5881"/>
    <w:rsid w:val="00C0202E"/>
    <w:rsid w:val="00C14613"/>
    <w:rsid w:val="00C35E1B"/>
    <w:rsid w:val="00C46FB4"/>
    <w:rsid w:val="00C87C72"/>
    <w:rsid w:val="00CA48F5"/>
    <w:rsid w:val="00CA4958"/>
    <w:rsid w:val="00CB585C"/>
    <w:rsid w:val="00CF4EB4"/>
    <w:rsid w:val="00D057CC"/>
    <w:rsid w:val="00D136CD"/>
    <w:rsid w:val="00D52375"/>
    <w:rsid w:val="00D7362B"/>
    <w:rsid w:val="00D808A9"/>
    <w:rsid w:val="00DC2DB5"/>
    <w:rsid w:val="00DD5AFC"/>
    <w:rsid w:val="00DF0B7F"/>
    <w:rsid w:val="00E004D4"/>
    <w:rsid w:val="00E04F57"/>
    <w:rsid w:val="00E6285D"/>
    <w:rsid w:val="00E77BB2"/>
    <w:rsid w:val="00E809EB"/>
    <w:rsid w:val="00E866BA"/>
    <w:rsid w:val="00EA2F29"/>
    <w:rsid w:val="00EA68D3"/>
    <w:rsid w:val="00EB15B6"/>
    <w:rsid w:val="00EB3331"/>
    <w:rsid w:val="00EB4D66"/>
    <w:rsid w:val="00ED7402"/>
    <w:rsid w:val="00EF3947"/>
    <w:rsid w:val="00F130C1"/>
    <w:rsid w:val="00F169FC"/>
    <w:rsid w:val="00F33C21"/>
    <w:rsid w:val="00F61BD0"/>
    <w:rsid w:val="00F645D7"/>
    <w:rsid w:val="00F73EF3"/>
    <w:rsid w:val="00FA6279"/>
    <w:rsid w:val="00FD2D8B"/>
    <w:rsid w:val="00FE6589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67192-8BF4-4491-81A7-C54B4DBA3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 w:line="240" w:lineRule="exact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938FC"/>
  </w:style>
  <w:style w:type="paragraph" w:styleId="berschrift1">
    <w:name w:val="heading 1"/>
    <w:basedOn w:val="Standard"/>
    <w:next w:val="Standard"/>
    <w:link w:val="berschrift1Zchn"/>
    <w:qFormat/>
    <w:rsid w:val="005370C5"/>
    <w:pPr>
      <w:keepNext/>
      <w:keepLines/>
      <w:pageBreakBefore/>
      <w:numPr>
        <w:numId w:val="2"/>
      </w:numPr>
      <w:suppressAutoHyphens/>
      <w:overflowPunct w:val="0"/>
      <w:autoSpaceDE w:val="0"/>
      <w:autoSpaceDN w:val="0"/>
      <w:adjustRightInd w:val="0"/>
      <w:spacing w:after="70" w:line="320" w:lineRule="exact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paragraph" w:styleId="berschrift2">
    <w:name w:val="heading 2"/>
    <w:aliases w:val="Überschrift 2 Char"/>
    <w:basedOn w:val="berschrift1"/>
    <w:next w:val="Standard"/>
    <w:link w:val="berschrift2Zchn"/>
    <w:qFormat/>
    <w:rsid w:val="005370C5"/>
    <w:pPr>
      <w:pageBreakBefore w:val="0"/>
      <w:numPr>
        <w:ilvl w:val="1"/>
      </w:numPr>
      <w:spacing w:before="130" w:after="240" w:line="280" w:lineRule="exact"/>
      <w:outlineLvl w:val="1"/>
    </w:pPr>
    <w:rPr>
      <w:color w:val="FF00FF"/>
      <w:sz w:val="24"/>
    </w:rPr>
  </w:style>
  <w:style w:type="paragraph" w:styleId="berschrift3">
    <w:name w:val="heading 3"/>
    <w:basedOn w:val="berschrift2"/>
    <w:next w:val="Standard"/>
    <w:link w:val="berschrift3Zchn"/>
    <w:qFormat/>
    <w:rsid w:val="005370C5"/>
    <w:pPr>
      <w:numPr>
        <w:ilvl w:val="2"/>
      </w:numPr>
      <w:spacing w:before="20" w:line="260" w:lineRule="exact"/>
      <w:outlineLvl w:val="2"/>
    </w:pPr>
    <w:rPr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qFormat/>
    <w:rsid w:val="005370C5"/>
    <w:pPr>
      <w:keepNext/>
      <w:numPr>
        <w:ilvl w:val="3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3"/>
    </w:pPr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berschrift5">
    <w:name w:val="heading 5"/>
    <w:basedOn w:val="Brief"/>
    <w:next w:val="Standard"/>
    <w:link w:val="berschrift5Zchn"/>
    <w:qFormat/>
    <w:rsid w:val="005370C5"/>
    <w:pPr>
      <w:numPr>
        <w:ilvl w:val="4"/>
        <w:numId w:val="2"/>
      </w:numPr>
      <w:ind w:hanging="284"/>
      <w:outlineLvl w:val="4"/>
    </w:pPr>
  </w:style>
  <w:style w:type="paragraph" w:styleId="berschrift6">
    <w:name w:val="heading 6"/>
    <w:basedOn w:val="Standard"/>
    <w:next w:val="Standard"/>
    <w:link w:val="berschrift6Zchn"/>
    <w:qFormat/>
    <w:rsid w:val="005370C5"/>
    <w:pPr>
      <w:numPr>
        <w:ilvl w:val="5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5"/>
    </w:pPr>
    <w:rPr>
      <w:rFonts w:ascii="Arial" w:eastAsia="Times New Roman" w:hAnsi="Arial" w:cs="Times New Roman"/>
      <w:i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5370C5"/>
    <w:pPr>
      <w:numPr>
        <w:ilvl w:val="6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6"/>
    </w:pPr>
    <w:rPr>
      <w:rFonts w:ascii="Arial" w:eastAsia="Times New Roman" w:hAnsi="Arial" w:cs="Times New Roman"/>
      <w:szCs w:val="20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5370C5"/>
    <w:pPr>
      <w:numPr>
        <w:ilvl w:val="7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7"/>
    </w:pPr>
    <w:rPr>
      <w:rFonts w:ascii="Arial" w:eastAsia="Times New Roman" w:hAnsi="Arial" w:cs="Times New Roman"/>
      <w:i/>
      <w:szCs w:val="20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5370C5"/>
    <w:pPr>
      <w:numPr>
        <w:ilvl w:val="8"/>
        <w:numId w:val="2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8"/>
    </w:pPr>
    <w:rPr>
      <w:rFonts w:ascii="Arial" w:eastAsia="Times New Roman" w:hAnsi="Arial" w:cs="Times New Roman"/>
      <w:b/>
      <w:i/>
      <w:sz w:val="18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">
    <w:name w:val="Aufzählung"/>
    <w:basedOn w:val="Standard"/>
    <w:qFormat/>
    <w:rsid w:val="004E4A4A"/>
    <w:pPr>
      <w:numPr>
        <w:numId w:val="1"/>
      </w:numPr>
      <w:spacing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customStyle="1" w:styleId="berschriftneu">
    <w:name w:val="Überschrift (neu)"/>
    <w:basedOn w:val="Standard"/>
    <w:qFormat/>
    <w:rsid w:val="004E4A4A"/>
    <w:pPr>
      <w:spacing w:after="240" w:line="320" w:lineRule="exact"/>
      <w:jc w:val="center"/>
    </w:pPr>
    <w:rPr>
      <w:rFonts w:ascii="Arial" w:hAnsi="Arial" w:cs="Arial"/>
      <w:b/>
      <w:color w:val="FF0000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rsid w:val="005370C5"/>
    <w:rPr>
      <w:rFonts w:ascii="Arial" w:eastAsia="Times New Roman" w:hAnsi="Arial" w:cs="Times New Roman"/>
      <w:b/>
      <w:kern w:val="28"/>
      <w:sz w:val="28"/>
      <w:szCs w:val="20"/>
      <w:lang w:eastAsia="de-DE"/>
    </w:rPr>
  </w:style>
  <w:style w:type="character" w:customStyle="1" w:styleId="berschrift2Zchn">
    <w:name w:val="Überschrift 2 Zchn"/>
    <w:aliases w:val="Überschrift 2 Char Zchn"/>
    <w:basedOn w:val="Absatz-Standardschriftart"/>
    <w:link w:val="berschrift2"/>
    <w:rsid w:val="005370C5"/>
    <w:rPr>
      <w:rFonts w:ascii="Arial" w:eastAsia="Times New Roman" w:hAnsi="Arial" w:cs="Times New Roman"/>
      <w:b/>
      <w:color w:val="FF00FF"/>
      <w:kern w:val="28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5370C5"/>
    <w:rPr>
      <w:rFonts w:ascii="Arial" w:eastAsia="Times New Roman" w:hAnsi="Arial" w:cs="Times New Roman"/>
      <w:b/>
      <w:color w:val="000000"/>
      <w:kern w:val="28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5370C5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5370C5"/>
    <w:rPr>
      <w:rFonts w:ascii="Times New Roman" w:eastAsia="Times New Roman" w:hAnsi="Times New Roman" w:cs="Times New Roman"/>
      <w:sz w:val="18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rsid w:val="005370C5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5370C5"/>
    <w:rPr>
      <w:rFonts w:ascii="Arial" w:eastAsia="Times New Roman" w:hAnsi="Arial" w:cs="Times New Roman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5370C5"/>
    <w:rPr>
      <w:rFonts w:ascii="Arial" w:eastAsia="Times New Roman" w:hAnsi="Arial" w:cs="Times New Roman"/>
      <w:i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rsid w:val="005370C5"/>
    <w:rPr>
      <w:rFonts w:ascii="Arial" w:eastAsia="Times New Roman" w:hAnsi="Arial" w:cs="Times New Roman"/>
      <w:b/>
      <w:i/>
      <w:sz w:val="18"/>
      <w:szCs w:val="20"/>
      <w:lang w:eastAsia="de-DE"/>
    </w:rPr>
  </w:style>
  <w:style w:type="paragraph" w:customStyle="1" w:styleId="Brief">
    <w:name w:val="Brief"/>
    <w:basedOn w:val="Standard"/>
    <w:rsid w:val="005370C5"/>
    <w:pPr>
      <w:tabs>
        <w:tab w:val="left" w:pos="1304"/>
      </w:tabs>
      <w:overflowPunct w:val="0"/>
      <w:autoSpaceDE w:val="0"/>
      <w:autoSpaceDN w:val="0"/>
      <w:adjustRightInd w:val="0"/>
      <w:spacing w:after="200" w:line="200" w:lineRule="exact"/>
      <w:ind w:left="1021" w:right="851"/>
      <w:textAlignment w:val="baseline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9C2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Geers</dc:creator>
  <cp:keywords/>
  <dc:description/>
  <cp:lastModifiedBy>Werner Geers</cp:lastModifiedBy>
  <cp:revision>3</cp:revision>
  <dcterms:created xsi:type="dcterms:W3CDTF">2013-08-20T07:48:00Z</dcterms:created>
  <dcterms:modified xsi:type="dcterms:W3CDTF">2016-09-07T09:29:00Z</dcterms:modified>
</cp:coreProperties>
</file>